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D298A" w14:textId="5EF810BB" w:rsidR="00BC01E9" w:rsidRPr="00BF212E" w:rsidRDefault="00F26785" w:rsidP="00ED2E0F">
      <w:pPr>
        <w:rPr>
          <w:b/>
          <w:bCs/>
          <w:sz w:val="28"/>
          <w:szCs w:val="28"/>
        </w:rPr>
      </w:pPr>
      <w:r>
        <w:rPr>
          <w:b/>
          <w:bCs/>
          <w:sz w:val="28"/>
          <w:szCs w:val="28"/>
        </w:rPr>
        <w:t>Styret har vedtatt å søke om spillemidler til et prosjekt om r</w:t>
      </w:r>
      <w:r w:rsidR="009557D3" w:rsidRPr="00BF212E">
        <w:rPr>
          <w:b/>
          <w:bCs/>
          <w:sz w:val="28"/>
          <w:szCs w:val="28"/>
        </w:rPr>
        <w:t>ehabilitering av greener</w:t>
      </w:r>
      <w:r w:rsidR="007154CF">
        <w:rPr>
          <w:b/>
          <w:bCs/>
          <w:sz w:val="28"/>
          <w:szCs w:val="28"/>
        </w:rPr>
        <w:t>,</w:t>
      </w:r>
      <w:r w:rsidR="009557D3" w:rsidRPr="00BF212E">
        <w:rPr>
          <w:b/>
          <w:bCs/>
          <w:sz w:val="28"/>
          <w:szCs w:val="28"/>
        </w:rPr>
        <w:t xml:space="preserve"> </w:t>
      </w:r>
      <w:proofErr w:type="spellStart"/>
      <w:r w:rsidR="009557D3" w:rsidRPr="00BF212E">
        <w:rPr>
          <w:b/>
          <w:bCs/>
          <w:sz w:val="28"/>
          <w:szCs w:val="28"/>
        </w:rPr>
        <w:t>teesteder</w:t>
      </w:r>
      <w:proofErr w:type="spellEnd"/>
      <w:r w:rsidR="007154CF">
        <w:rPr>
          <w:b/>
          <w:bCs/>
          <w:sz w:val="28"/>
          <w:szCs w:val="28"/>
        </w:rPr>
        <w:t xml:space="preserve"> og </w:t>
      </w:r>
      <w:proofErr w:type="spellStart"/>
      <w:r w:rsidR="007154CF">
        <w:rPr>
          <w:b/>
          <w:bCs/>
          <w:sz w:val="28"/>
          <w:szCs w:val="28"/>
        </w:rPr>
        <w:t>fairways</w:t>
      </w:r>
      <w:proofErr w:type="spellEnd"/>
      <w:r w:rsidR="009557D3" w:rsidRPr="00BF212E">
        <w:rPr>
          <w:b/>
          <w:bCs/>
          <w:sz w:val="28"/>
          <w:szCs w:val="28"/>
        </w:rPr>
        <w:t>.</w:t>
      </w:r>
    </w:p>
    <w:p w14:paraId="6644CCF8" w14:textId="78784026" w:rsidR="009557D3" w:rsidRDefault="009557D3" w:rsidP="00ED2E0F"/>
    <w:p w14:paraId="3841EDE3" w14:textId="34BFD7AD" w:rsidR="009557D3" w:rsidRDefault="009557D3" w:rsidP="00ED2E0F">
      <w:r>
        <w:t xml:space="preserve">Etter over </w:t>
      </w:r>
      <w:proofErr w:type="spellStart"/>
      <w:r>
        <w:t>tredve</w:t>
      </w:r>
      <w:proofErr w:type="spellEnd"/>
      <w:r>
        <w:t xml:space="preserve"> års hard bruk er det behov for rehabilitering flere av greenene. Selv om de har </w:t>
      </w:r>
      <w:proofErr w:type="gramStart"/>
      <w:r>
        <w:t>tålt  b</w:t>
      </w:r>
      <w:r w:rsidR="003F7F2D">
        <w:t>elastningen</w:t>
      </w:r>
      <w:proofErr w:type="gramEnd"/>
      <w:r>
        <w:t xml:space="preserve"> av maskiner og </w:t>
      </w:r>
      <w:r w:rsidR="0073447B">
        <w:t>golfspill</w:t>
      </w:r>
      <w:r>
        <w:t xml:space="preserve"> </w:t>
      </w:r>
      <w:r w:rsidR="001E6F66">
        <w:t xml:space="preserve">overraskende </w:t>
      </w:r>
      <w:r>
        <w:t xml:space="preserve">godt, er flere </w:t>
      </w:r>
      <w:r w:rsidR="001E6F66">
        <w:t xml:space="preserve">av </w:t>
      </w:r>
      <w:r w:rsidR="003F7F2D">
        <w:t>greenene</w:t>
      </w:r>
      <w:r w:rsidR="001E6F66">
        <w:t xml:space="preserve"> </w:t>
      </w:r>
      <w:r>
        <w:t xml:space="preserve">blitt både mindre og rundere i formen. Dersom de </w:t>
      </w:r>
      <w:r w:rsidR="001E6F66">
        <w:t>skal holde</w:t>
      </w:r>
      <w:r>
        <w:t xml:space="preserve"> akseptabel kvalitet også i framtiden må det en større jobb til. </w:t>
      </w:r>
      <w:r w:rsidR="005148F9">
        <w:t xml:space="preserve">Flere av </w:t>
      </w:r>
      <w:proofErr w:type="spellStart"/>
      <w:r w:rsidR="005148F9">
        <w:t>teestedene</w:t>
      </w:r>
      <w:proofErr w:type="spellEnd"/>
      <w:r w:rsidR="005148F9">
        <w:t xml:space="preserve"> trenger også sårt en oppgradering</w:t>
      </w:r>
      <w:r w:rsidR="007154CF">
        <w:t xml:space="preserve">, og det er mye som bør gjøres på </w:t>
      </w:r>
      <w:proofErr w:type="spellStart"/>
      <w:r w:rsidR="007154CF">
        <w:t>fairwayene</w:t>
      </w:r>
      <w:proofErr w:type="spellEnd"/>
      <w:r w:rsidR="007154CF">
        <w:t>.</w:t>
      </w:r>
      <w:r w:rsidR="005148F9">
        <w:t xml:space="preserve"> </w:t>
      </w:r>
      <w:r>
        <w:t xml:space="preserve">Dette må skje samtidig som banen er i full drift, og </w:t>
      </w:r>
      <w:r w:rsidR="001E6F66">
        <w:t xml:space="preserve">slik at den er </w:t>
      </w:r>
      <w:r>
        <w:t>attraktiv for medlemmer og gjester.</w:t>
      </w:r>
      <w:r w:rsidR="00BC649D">
        <w:t xml:space="preserve"> Derfor må arbeidet foretas over flere år.</w:t>
      </w:r>
    </w:p>
    <w:p w14:paraId="1F6A849F" w14:textId="546E9A55" w:rsidR="00BC649D" w:rsidRDefault="00BC649D" w:rsidP="00ED2E0F"/>
    <w:p w14:paraId="789EDD9C" w14:textId="3B80A98C" w:rsidR="00DF7885" w:rsidRDefault="005148F9" w:rsidP="00ED2E0F">
      <w:pPr>
        <w:rPr>
          <w:b/>
          <w:bCs/>
        </w:rPr>
      </w:pPr>
      <w:r w:rsidRPr="005148F9">
        <w:rPr>
          <w:b/>
          <w:bCs/>
        </w:rPr>
        <w:t>Søknad om spillemidler.</w:t>
      </w:r>
      <w:r>
        <w:t xml:space="preserve"> </w:t>
      </w:r>
      <w:r w:rsidR="003F7F2D">
        <w:t>Styret har vedtatt å</w:t>
      </w:r>
      <w:r w:rsidR="00BC649D">
        <w:t xml:space="preserve"> levere en søknad om spillemidler til kommunen i løpet av høsten. Søknaden vil gjelde et såkalt </w:t>
      </w:r>
      <w:proofErr w:type="spellStart"/>
      <w:r w:rsidR="00BC649D">
        <w:t>rehabiliteringprosjekt</w:t>
      </w:r>
      <w:proofErr w:type="spellEnd"/>
      <w:r w:rsidR="00BC649D">
        <w:t xml:space="preserve">. Skal klubben makte å foreta et slikt løft fullt ut, er spillemidler en forutsetning. </w:t>
      </w:r>
      <w:r w:rsidR="001E6F66">
        <w:t>Ifølge</w:t>
      </w:r>
      <w:r w:rsidR="00BC649D">
        <w:t xml:space="preserve"> kommunen er sjansene for å få tildelt midler svært gode, men det kan ta noe tid før vi når opp på prioriteringslista. Men vi kan starte arbeidet, og under forutsetning av at vi følger alle reglene for et slikt prosjekt følges til punkt og prikke vil også dette arbeidet inngå i prosjektet</w:t>
      </w:r>
      <w:r w:rsidR="00AB1681">
        <w:t xml:space="preserve"> og dermed oppnå </w:t>
      </w:r>
      <w:r w:rsidR="00DF7885">
        <w:t>støtte.</w:t>
      </w:r>
      <w:r w:rsidR="00DF7885">
        <w:rPr>
          <w:b/>
          <w:bCs/>
        </w:rPr>
        <w:t xml:space="preserve"> </w:t>
      </w:r>
    </w:p>
    <w:p w14:paraId="30EA7810" w14:textId="77777777" w:rsidR="00DF7885" w:rsidRDefault="00DF7885" w:rsidP="00ED2E0F">
      <w:pPr>
        <w:rPr>
          <w:b/>
          <w:bCs/>
        </w:rPr>
      </w:pPr>
    </w:p>
    <w:p w14:paraId="79CAA2AF" w14:textId="1A206148" w:rsidR="004B0628" w:rsidRDefault="00DF7885" w:rsidP="00ED2E0F">
      <w:r>
        <w:rPr>
          <w:b/>
          <w:bCs/>
        </w:rPr>
        <w:t xml:space="preserve">Hva starter vi med? </w:t>
      </w:r>
      <w:r>
        <w:t>For å kunne gjennomføre såpass omfattende rehabilitering må det legges til rette for at det kan spilles på en fullverdig 18 – hulls bane i hele anleggsperioden. Etter rådgiving fra ekstern konsulent</w:t>
      </w:r>
      <w:r w:rsidR="000E45A1">
        <w:t xml:space="preserve">, </w:t>
      </w:r>
      <w:proofErr w:type="spellStart"/>
      <w:r w:rsidR="000E45A1">
        <w:t>banegruppa</w:t>
      </w:r>
      <w:proofErr w:type="spellEnd"/>
      <w:r w:rsidR="000E45A1">
        <w:t xml:space="preserve"> og våre egne fagfolk </w:t>
      </w:r>
      <w:r w:rsidR="00F26785">
        <w:t>er planen per i dag</w:t>
      </w:r>
      <w:r w:rsidR="00111254">
        <w:t xml:space="preserve"> at d</w:t>
      </w:r>
      <w:r w:rsidR="000E45A1">
        <w:t xml:space="preserve">et etableres en rehabiliteringsgreen i «bukta» til venstre på </w:t>
      </w:r>
      <w:proofErr w:type="spellStart"/>
      <w:r w:rsidR="000E45A1">
        <w:t>fairway</w:t>
      </w:r>
      <w:proofErr w:type="spellEnd"/>
      <w:r w:rsidR="000E45A1">
        <w:t xml:space="preserve"> 9. Denne, samt et nytt </w:t>
      </w:r>
      <w:proofErr w:type="spellStart"/>
      <w:r w:rsidR="000E45A1">
        <w:t>teested</w:t>
      </w:r>
      <w:proofErr w:type="spellEnd"/>
      <w:r w:rsidR="000E45A1">
        <w:t xml:space="preserve"> til høyre på samme </w:t>
      </w:r>
      <w:proofErr w:type="spellStart"/>
      <w:r w:rsidR="000E45A1">
        <w:t>fairway</w:t>
      </w:r>
      <w:proofErr w:type="spellEnd"/>
      <w:r w:rsidR="000E45A1">
        <w:t>, vil gjøre om dagens par 5 hull til et spennende par 3 hull og et morsomt par 4 hull</w:t>
      </w:r>
      <w:r w:rsidR="00111254">
        <w:t xml:space="preserve"> når det trengs. </w:t>
      </w:r>
      <w:r w:rsidR="00F9208C">
        <w:t xml:space="preserve">Dette gjør at vi kan stenge av et helt hull eller deler av dette for arbeid uten at vi må redusere antallet spillbare hull. Styret anser at dette tiltaket er </w:t>
      </w:r>
      <w:r w:rsidR="00F26785">
        <w:t>svært viktig</w:t>
      </w:r>
      <w:r w:rsidR="00F9208C">
        <w:t xml:space="preserve"> for at prosjektet skal kunne </w:t>
      </w:r>
      <w:r w:rsidR="001E6F66">
        <w:t>gjennomføre</w:t>
      </w:r>
      <w:r w:rsidR="00C82D7B">
        <w:t>s</w:t>
      </w:r>
      <w:r w:rsidR="00800F68">
        <w:t>.</w:t>
      </w:r>
      <w:r w:rsidR="004B0628">
        <w:t xml:space="preserve"> </w:t>
      </w:r>
      <w:r w:rsidR="0073447B">
        <w:t xml:space="preserve">Deretter vil vi starte arbeidet med greener og </w:t>
      </w:r>
      <w:proofErr w:type="spellStart"/>
      <w:r w:rsidR="0073447B">
        <w:t>teesteder</w:t>
      </w:r>
      <w:proofErr w:type="spellEnd"/>
      <w:r w:rsidR="0073447B">
        <w:t>. Dette vil vi komme tilbake til senere.</w:t>
      </w:r>
    </w:p>
    <w:p w14:paraId="2C82C563" w14:textId="77777777" w:rsidR="00111254" w:rsidRDefault="00111254" w:rsidP="00ED2E0F"/>
    <w:p w14:paraId="48F5E698" w14:textId="32A2897C" w:rsidR="00800F68" w:rsidRPr="00D4678E" w:rsidRDefault="000708D8" w:rsidP="00ED2E0F">
      <w:r>
        <w:rPr>
          <w:b/>
          <w:bCs/>
        </w:rPr>
        <w:t xml:space="preserve">Hvor omfattende blir prosjektet? </w:t>
      </w:r>
      <w:r w:rsidR="00D4678E">
        <w:t>Når vi utarbeider søknaden er det noen begrensninger: for det første hva det er mulig å få gjort innenfor tidsramma for prosjektet, for det andre de økonomiske rammende for spillemiddelsøknaden (de er ganske vide), for det tredje hva klubben kan makte av egeninnsats</w:t>
      </w:r>
      <w:r w:rsidR="007154CF">
        <w:t>:</w:t>
      </w:r>
      <w:r w:rsidR="00D4678E">
        <w:t xml:space="preserve"> </w:t>
      </w:r>
      <w:r w:rsidR="00357304">
        <w:t xml:space="preserve">kapital, dugnadsressurser, sponsorer mv. </w:t>
      </w:r>
      <w:r w:rsidR="007154CF">
        <w:t xml:space="preserve">Det må også sendes søknader om støtte til Banker, organisasjoner og kommunen. </w:t>
      </w:r>
      <w:r w:rsidR="00357304">
        <w:t>Her er det viktig å være klar over at det ikke er økonomisk forpliktende å sende søknaden, det er når vi setter i gang forpliktelsene kommer.</w:t>
      </w:r>
      <w:r w:rsidR="00263AE5">
        <w:t xml:space="preserve"> En viktig avklaring blir hvor mange greener vi kan klare å rehabilitere innenfor prosjekttiden uten at det går ut over spilleopplevelsen.</w:t>
      </w:r>
    </w:p>
    <w:p w14:paraId="62E060B1" w14:textId="54EA5E2F" w:rsidR="008307B6" w:rsidRDefault="008307B6" w:rsidP="00ED2E0F"/>
    <w:p w14:paraId="557254DA" w14:textId="1589129E" w:rsidR="00440260" w:rsidRDefault="008307B6" w:rsidP="00ED2E0F">
      <w:r>
        <w:rPr>
          <w:b/>
          <w:bCs/>
        </w:rPr>
        <w:t xml:space="preserve">Styring. </w:t>
      </w:r>
      <w:r>
        <w:t xml:space="preserve">Fordi prosjektet </w:t>
      </w:r>
      <w:r w:rsidR="0092626C">
        <w:t>vil bli</w:t>
      </w:r>
      <w:r>
        <w:t xml:space="preserve"> </w:t>
      </w:r>
      <w:r w:rsidR="0092626C">
        <w:t>omfattende</w:t>
      </w:r>
      <w:r>
        <w:t xml:space="preserve"> har styret vedtatt at en egen prosjektgruppe skal følge prosjektet </w:t>
      </w:r>
      <w:r w:rsidR="0092626C">
        <w:t xml:space="preserve">og rapportere til </w:t>
      </w:r>
      <w:r w:rsidR="003F7659">
        <w:t>styret</w:t>
      </w:r>
      <w:r>
        <w:t>. Gruppa består av: styreleder</w:t>
      </w:r>
      <w:r w:rsidR="00850E6F">
        <w:t xml:space="preserve"> Einar Evensen</w:t>
      </w:r>
      <w:r>
        <w:t xml:space="preserve">, leder av </w:t>
      </w:r>
      <w:proofErr w:type="spellStart"/>
      <w:r>
        <w:t>baneguppa</w:t>
      </w:r>
      <w:proofErr w:type="spellEnd"/>
      <w:r w:rsidR="00850E6F">
        <w:t xml:space="preserve"> Oddvar Kjøs</w:t>
      </w:r>
      <w:r>
        <w:t xml:space="preserve">, </w:t>
      </w:r>
      <w:r w:rsidR="00850E6F">
        <w:t xml:space="preserve">daglig leder Cathrine Laursen, banemester Runar </w:t>
      </w:r>
      <w:proofErr w:type="spellStart"/>
      <w:r w:rsidR="00850E6F">
        <w:t>Demmene</w:t>
      </w:r>
      <w:proofErr w:type="spellEnd"/>
      <w:r w:rsidR="00850E6F">
        <w:t xml:space="preserve"> og spillerrepresentant Cato Lauritzen, samt Finn Harald </w:t>
      </w:r>
      <w:r w:rsidR="00C82D7B">
        <w:t>Ellingsen</w:t>
      </w:r>
      <w:r w:rsidR="00850E6F">
        <w:t xml:space="preserve"> som vil være ansvarlig for utformingen av spillemiddelsøknaden.</w:t>
      </w:r>
      <w:r w:rsidR="003F7659">
        <w:t xml:space="preserve"> </w:t>
      </w:r>
      <w:r w:rsidR="00440260">
        <w:t xml:space="preserve">Det operative ansvaret legges til en </w:t>
      </w:r>
      <w:proofErr w:type="spellStart"/>
      <w:r w:rsidR="00440260">
        <w:t>arbeidgruppe</w:t>
      </w:r>
      <w:proofErr w:type="spellEnd"/>
      <w:r w:rsidR="00440260">
        <w:t xml:space="preserve"> bestående av Leder for </w:t>
      </w:r>
      <w:proofErr w:type="spellStart"/>
      <w:r w:rsidR="00440260">
        <w:t>banegruppa</w:t>
      </w:r>
      <w:proofErr w:type="spellEnd"/>
      <w:r w:rsidR="00440260">
        <w:t xml:space="preserve"> Oddvar Kjøs, Kjell Arne </w:t>
      </w:r>
      <w:proofErr w:type="spellStart"/>
      <w:r w:rsidR="00440260">
        <w:t>Belsby</w:t>
      </w:r>
      <w:proofErr w:type="spellEnd"/>
      <w:r w:rsidR="00FE2240">
        <w:t xml:space="preserve"> og </w:t>
      </w:r>
      <w:r w:rsidR="00440260">
        <w:t xml:space="preserve">Banemester Runar </w:t>
      </w:r>
      <w:proofErr w:type="spellStart"/>
      <w:r w:rsidR="00440260">
        <w:t>Demmene</w:t>
      </w:r>
      <w:proofErr w:type="spellEnd"/>
      <w:r w:rsidR="00FE2240">
        <w:t>. Arbeidsgruppa ledes av Søknadsansvarlig Finn Arne</w:t>
      </w:r>
      <w:r w:rsidR="00C82D7B">
        <w:t xml:space="preserve"> Ellingsen</w:t>
      </w:r>
    </w:p>
    <w:p w14:paraId="4C1939A5" w14:textId="7EC5487A" w:rsidR="006D4775" w:rsidRDefault="006D4775" w:rsidP="00ED2E0F"/>
    <w:p w14:paraId="54924093" w14:textId="45ED1BBC" w:rsidR="00DF7885" w:rsidRDefault="006D4775" w:rsidP="00ED2E0F">
      <w:r>
        <w:rPr>
          <w:b/>
          <w:bCs/>
        </w:rPr>
        <w:t xml:space="preserve">Medlemsinformasjon. </w:t>
      </w:r>
      <w:r>
        <w:t>Prosjektet ble informert om på medlemsmøtet i mai, og ble svært godt mottatt av de frammøtte.</w:t>
      </w:r>
      <w:r w:rsidR="002D6081">
        <w:t xml:space="preserve"> </w:t>
      </w:r>
      <w:r w:rsidR="00357304">
        <w:t xml:space="preserve">Styret legger opp til et nytt medlemsmøte når prosjektet er konkretisert og utkast til prioriteringer er foretatt. Er det nødvendig med låneopptak </w:t>
      </w:r>
      <w:r w:rsidR="007154CF">
        <w:t>i søknaden</w:t>
      </w:r>
      <w:r w:rsidR="00357304">
        <w:t xml:space="preserve"> vil det bli innkalt til ekstraordinært årsmøte.</w:t>
      </w:r>
    </w:p>
    <w:p w14:paraId="19A664ED" w14:textId="1F7A8894" w:rsidR="005148F9" w:rsidRDefault="005148F9" w:rsidP="00ED2E0F"/>
    <w:p w14:paraId="3AD65D3F" w14:textId="77777777" w:rsidR="005148F9" w:rsidRDefault="005148F9" w:rsidP="00ED2E0F"/>
    <w:sectPr w:rsidR="005148F9" w:rsidSect="00B701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D060" w14:textId="77777777" w:rsidR="00FA4853" w:rsidRDefault="00FA4853" w:rsidP="00726C0F">
      <w:pPr>
        <w:spacing w:after="0"/>
      </w:pPr>
      <w:r>
        <w:separator/>
      </w:r>
    </w:p>
  </w:endnote>
  <w:endnote w:type="continuationSeparator" w:id="0">
    <w:p w14:paraId="732531A1" w14:textId="77777777" w:rsidR="00FA4853" w:rsidRDefault="00FA4853" w:rsidP="00726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D989" w14:textId="77777777" w:rsidR="00FA4853" w:rsidRDefault="00FA4853" w:rsidP="00726C0F">
      <w:pPr>
        <w:spacing w:after="0"/>
      </w:pPr>
      <w:r>
        <w:separator/>
      </w:r>
    </w:p>
  </w:footnote>
  <w:footnote w:type="continuationSeparator" w:id="0">
    <w:p w14:paraId="7DDC8E03" w14:textId="77777777" w:rsidR="00FA4853" w:rsidRDefault="00FA4853" w:rsidP="00726C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1D8A"/>
    <w:multiLevelType w:val="hybridMultilevel"/>
    <w:tmpl w:val="E0A22F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5051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0F"/>
    <w:rsid w:val="00010C11"/>
    <w:rsid w:val="000708D8"/>
    <w:rsid w:val="000B3A84"/>
    <w:rsid w:val="000C17BF"/>
    <w:rsid w:val="000E45A1"/>
    <w:rsid w:val="00103113"/>
    <w:rsid w:val="00111254"/>
    <w:rsid w:val="00127CA9"/>
    <w:rsid w:val="00134F0B"/>
    <w:rsid w:val="00163340"/>
    <w:rsid w:val="00182541"/>
    <w:rsid w:val="001A63C6"/>
    <w:rsid w:val="001B7362"/>
    <w:rsid w:val="001E6F66"/>
    <w:rsid w:val="00260E7B"/>
    <w:rsid w:val="00263AE5"/>
    <w:rsid w:val="002A06FB"/>
    <w:rsid w:val="002C015E"/>
    <w:rsid w:val="002D6081"/>
    <w:rsid w:val="0030699D"/>
    <w:rsid w:val="0031091C"/>
    <w:rsid w:val="00357304"/>
    <w:rsid w:val="00384664"/>
    <w:rsid w:val="00385DB4"/>
    <w:rsid w:val="003D0205"/>
    <w:rsid w:val="003D6B28"/>
    <w:rsid w:val="003E5788"/>
    <w:rsid w:val="003F2A90"/>
    <w:rsid w:val="003F7659"/>
    <w:rsid w:val="003F7F2D"/>
    <w:rsid w:val="00440260"/>
    <w:rsid w:val="0044730B"/>
    <w:rsid w:val="00455206"/>
    <w:rsid w:val="004A30A3"/>
    <w:rsid w:val="004B0628"/>
    <w:rsid w:val="004B7D15"/>
    <w:rsid w:val="005148F9"/>
    <w:rsid w:val="00522B04"/>
    <w:rsid w:val="005436A3"/>
    <w:rsid w:val="005610F0"/>
    <w:rsid w:val="005713A0"/>
    <w:rsid w:val="006169B7"/>
    <w:rsid w:val="00617FB5"/>
    <w:rsid w:val="00635E1A"/>
    <w:rsid w:val="00637510"/>
    <w:rsid w:val="0064320E"/>
    <w:rsid w:val="00670CD9"/>
    <w:rsid w:val="006812DC"/>
    <w:rsid w:val="006817FB"/>
    <w:rsid w:val="006C2256"/>
    <w:rsid w:val="006D1F58"/>
    <w:rsid w:val="006D4775"/>
    <w:rsid w:val="006F3C9D"/>
    <w:rsid w:val="007154CF"/>
    <w:rsid w:val="00726C0F"/>
    <w:rsid w:val="0073447B"/>
    <w:rsid w:val="0078470E"/>
    <w:rsid w:val="007A1045"/>
    <w:rsid w:val="007A45C4"/>
    <w:rsid w:val="007C162E"/>
    <w:rsid w:val="00800F68"/>
    <w:rsid w:val="008252EE"/>
    <w:rsid w:val="008307B6"/>
    <w:rsid w:val="00850E6F"/>
    <w:rsid w:val="00891493"/>
    <w:rsid w:val="008C18A2"/>
    <w:rsid w:val="008C2BE3"/>
    <w:rsid w:val="00913184"/>
    <w:rsid w:val="0092626C"/>
    <w:rsid w:val="0092651F"/>
    <w:rsid w:val="00945223"/>
    <w:rsid w:val="00946B6D"/>
    <w:rsid w:val="009557D3"/>
    <w:rsid w:val="00971D8E"/>
    <w:rsid w:val="009875F9"/>
    <w:rsid w:val="009E6820"/>
    <w:rsid w:val="009E73E9"/>
    <w:rsid w:val="009F4774"/>
    <w:rsid w:val="00A25693"/>
    <w:rsid w:val="00A42329"/>
    <w:rsid w:val="00A63D01"/>
    <w:rsid w:val="00A91072"/>
    <w:rsid w:val="00AB1681"/>
    <w:rsid w:val="00AB4984"/>
    <w:rsid w:val="00AC300B"/>
    <w:rsid w:val="00AE610F"/>
    <w:rsid w:val="00B341FF"/>
    <w:rsid w:val="00B47ADE"/>
    <w:rsid w:val="00B701F6"/>
    <w:rsid w:val="00B9111F"/>
    <w:rsid w:val="00BA1727"/>
    <w:rsid w:val="00BB2E17"/>
    <w:rsid w:val="00BB4D0E"/>
    <w:rsid w:val="00BC01E9"/>
    <w:rsid w:val="00BC3B12"/>
    <w:rsid w:val="00BC649D"/>
    <w:rsid w:val="00BF212E"/>
    <w:rsid w:val="00C03709"/>
    <w:rsid w:val="00C071A5"/>
    <w:rsid w:val="00C32578"/>
    <w:rsid w:val="00C34C2C"/>
    <w:rsid w:val="00C55B31"/>
    <w:rsid w:val="00C82D7B"/>
    <w:rsid w:val="00CA47EE"/>
    <w:rsid w:val="00CB7094"/>
    <w:rsid w:val="00CB7A6E"/>
    <w:rsid w:val="00D30CBC"/>
    <w:rsid w:val="00D4678E"/>
    <w:rsid w:val="00DE3C5C"/>
    <w:rsid w:val="00DE51A1"/>
    <w:rsid w:val="00DE5641"/>
    <w:rsid w:val="00DF7885"/>
    <w:rsid w:val="00E2102A"/>
    <w:rsid w:val="00E70FCC"/>
    <w:rsid w:val="00E77954"/>
    <w:rsid w:val="00EB22EA"/>
    <w:rsid w:val="00EC23BF"/>
    <w:rsid w:val="00ED2E0F"/>
    <w:rsid w:val="00F00F55"/>
    <w:rsid w:val="00F26785"/>
    <w:rsid w:val="00F47E87"/>
    <w:rsid w:val="00F511D6"/>
    <w:rsid w:val="00F560BD"/>
    <w:rsid w:val="00F9208C"/>
    <w:rsid w:val="00F95561"/>
    <w:rsid w:val="00FA4853"/>
    <w:rsid w:val="00FD571D"/>
    <w:rsid w:val="00FE2240"/>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74F0"/>
  <w15:docId w15:val="{3A458168-7713-3840-A84A-465849AD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EA"/>
    <w:pPr>
      <w:spacing w:line="240" w:lineRule="auto"/>
      <w:contextualSpacing/>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D2E0F"/>
    <w:pPr>
      <w:autoSpaceDE w:val="0"/>
      <w:autoSpaceDN w:val="0"/>
      <w:adjustRightInd w:val="0"/>
      <w:spacing w:after="0" w:line="240" w:lineRule="auto"/>
    </w:pPr>
    <w:rPr>
      <w:rFonts w:ascii="Arial" w:hAnsi="Arial" w:cs="Arial"/>
      <w:color w:val="000000"/>
      <w:sz w:val="24"/>
      <w:szCs w:val="24"/>
    </w:rPr>
  </w:style>
  <w:style w:type="paragraph" w:styleId="Dokumentkart">
    <w:name w:val="Document Map"/>
    <w:basedOn w:val="Normal"/>
    <w:link w:val="DokumentkartTegn"/>
    <w:uiPriority w:val="99"/>
    <w:semiHidden/>
    <w:unhideWhenUsed/>
    <w:rsid w:val="00385DB4"/>
    <w:pPr>
      <w:spacing w:after="0"/>
    </w:pPr>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5DB4"/>
    <w:rPr>
      <w:rFonts w:ascii="Lucida Grande" w:hAnsi="Lucida Grande"/>
      <w:sz w:val="24"/>
      <w:szCs w:val="24"/>
    </w:rPr>
  </w:style>
  <w:style w:type="paragraph" w:styleId="Listeavsnitt">
    <w:name w:val="List Paragraph"/>
    <w:basedOn w:val="Normal"/>
    <w:uiPriority w:val="34"/>
    <w:qFormat/>
    <w:rsid w:val="0064320E"/>
    <w:pPr>
      <w:ind w:left="720"/>
    </w:pPr>
  </w:style>
  <w:style w:type="paragraph" w:styleId="Topptekst">
    <w:name w:val="header"/>
    <w:basedOn w:val="Normal"/>
    <w:link w:val="TopptekstTegn"/>
    <w:uiPriority w:val="99"/>
    <w:unhideWhenUsed/>
    <w:rsid w:val="00726C0F"/>
    <w:pPr>
      <w:tabs>
        <w:tab w:val="center" w:pos="4536"/>
        <w:tab w:val="right" w:pos="9072"/>
      </w:tabs>
      <w:spacing w:after="0"/>
    </w:pPr>
  </w:style>
  <w:style w:type="character" w:customStyle="1" w:styleId="TopptekstTegn">
    <w:name w:val="Topptekst Tegn"/>
    <w:basedOn w:val="Standardskriftforavsnitt"/>
    <w:link w:val="Topptekst"/>
    <w:uiPriority w:val="99"/>
    <w:rsid w:val="00726C0F"/>
  </w:style>
  <w:style w:type="paragraph" w:styleId="Bunntekst">
    <w:name w:val="footer"/>
    <w:basedOn w:val="Normal"/>
    <w:link w:val="BunntekstTegn"/>
    <w:uiPriority w:val="99"/>
    <w:unhideWhenUsed/>
    <w:rsid w:val="00726C0F"/>
    <w:pPr>
      <w:tabs>
        <w:tab w:val="center" w:pos="4536"/>
        <w:tab w:val="right" w:pos="9072"/>
      </w:tabs>
      <w:spacing w:after="0"/>
    </w:pPr>
  </w:style>
  <w:style w:type="character" w:customStyle="1" w:styleId="BunntekstTegn">
    <w:name w:val="Bunntekst Tegn"/>
    <w:basedOn w:val="Standardskriftforavsnitt"/>
    <w:link w:val="Bunntekst"/>
    <w:uiPriority w:val="99"/>
    <w:rsid w:val="0072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3108</Characters>
  <Application>Microsoft Office Word</Application>
  <DocSecurity>0</DocSecurity>
  <Lines>81</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 Eriksen</dc:creator>
  <cp:lastModifiedBy>e.evensen@online.no</cp:lastModifiedBy>
  <cp:revision>2</cp:revision>
  <dcterms:created xsi:type="dcterms:W3CDTF">2022-07-01T10:14:00Z</dcterms:created>
  <dcterms:modified xsi:type="dcterms:W3CDTF">2022-07-01T10:14:00Z</dcterms:modified>
</cp:coreProperties>
</file>